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82" w:rsidRPr="007908AA" w:rsidRDefault="00B50D82" w:rsidP="006B1C61">
      <w:pPr>
        <w:ind w:left="5245"/>
        <w:jc w:val="right"/>
        <w:rPr>
          <w:sz w:val="22"/>
          <w:szCs w:val="22"/>
        </w:rPr>
      </w:pPr>
      <w:bookmarkStart w:id="0" w:name="_GoBack"/>
      <w:bookmarkEnd w:id="0"/>
      <w:r w:rsidRPr="007908AA">
        <w:rPr>
          <w:sz w:val="22"/>
          <w:szCs w:val="22"/>
        </w:rPr>
        <w:t>Приложение № 3</w:t>
      </w:r>
    </w:p>
    <w:p w:rsidR="007908AA" w:rsidRDefault="007908AA" w:rsidP="006B1C61">
      <w:pPr>
        <w:ind w:left="5245"/>
        <w:jc w:val="right"/>
        <w:rPr>
          <w:sz w:val="28"/>
          <w:szCs w:val="28"/>
        </w:rPr>
      </w:pPr>
      <w:r w:rsidRPr="007908AA">
        <w:rPr>
          <w:sz w:val="22"/>
          <w:szCs w:val="22"/>
        </w:rPr>
        <w:t>к подпрограмме "Комплексное благоустройство дворовых территорий муниципального района Стерлитамакский район Республики Башкортостан "Башкирские дворики</w:t>
      </w:r>
      <w:r w:rsidRPr="007908AA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</w:p>
    <w:p w:rsidR="00B50D82" w:rsidRDefault="00B50D82" w:rsidP="00B50D82">
      <w:pPr>
        <w:jc w:val="center"/>
        <w:rPr>
          <w:sz w:val="28"/>
          <w:szCs w:val="28"/>
        </w:rPr>
      </w:pPr>
    </w:p>
    <w:p w:rsidR="00B50D82" w:rsidRPr="00287A7F" w:rsidRDefault="00B50D82" w:rsidP="00B50D82">
      <w:pPr>
        <w:jc w:val="center"/>
        <w:rPr>
          <w:sz w:val="28"/>
          <w:szCs w:val="28"/>
        </w:rPr>
      </w:pPr>
      <w:r w:rsidRPr="00287A7F">
        <w:rPr>
          <w:sz w:val="28"/>
          <w:szCs w:val="28"/>
        </w:rPr>
        <w:t>ПАСПОРТ</w:t>
      </w:r>
    </w:p>
    <w:p w:rsidR="00B50D82" w:rsidRDefault="00B50D82" w:rsidP="00B50D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B50D82">
        <w:rPr>
          <w:sz w:val="28"/>
          <w:szCs w:val="28"/>
        </w:rPr>
        <w:t>"Комплексное благоустройство дворовых территорий муниципального района Стерлитамакский район Республики Башкортостан "Башкирские дворики"</w:t>
      </w:r>
    </w:p>
    <w:p w:rsidR="00B50D82" w:rsidRPr="00287A7F" w:rsidRDefault="00B50D82" w:rsidP="00B50D82">
      <w:pPr>
        <w:jc w:val="center"/>
        <w:rPr>
          <w:sz w:val="28"/>
          <w:szCs w:val="28"/>
        </w:rPr>
      </w:pPr>
      <w:r w:rsidRPr="00287A7F">
        <w:rPr>
          <w:sz w:val="28"/>
          <w:szCs w:val="28"/>
        </w:rPr>
        <w:t>МУНИЦИПАЛЬНОЙ ПРОГРАММЫ</w:t>
      </w:r>
    </w:p>
    <w:p w:rsidR="00B50D82" w:rsidRDefault="00B50D82" w:rsidP="00B50D82">
      <w:pPr>
        <w:jc w:val="center"/>
        <w:rPr>
          <w:sz w:val="28"/>
          <w:szCs w:val="28"/>
        </w:rPr>
      </w:pPr>
      <w:r w:rsidRPr="00287A7F">
        <w:rPr>
          <w:sz w:val="28"/>
          <w:szCs w:val="28"/>
        </w:rPr>
        <w:t>«ФОРМИРОВАНИЕ СОВРЕМЕННОЙ ГОРОДСКОЙ СРЕДЫ В МУНИЦИПАЛЬНОМ РАЙОНЕ СТЕРЛИТАМАКСКИЙ РАЙОН</w:t>
      </w:r>
      <w:r w:rsidR="00777A52">
        <w:rPr>
          <w:sz w:val="28"/>
          <w:szCs w:val="28"/>
        </w:rPr>
        <w:t xml:space="preserve"> РЕСПУБЛИКИ БАШКОРТОСТАН НА 2018</w:t>
      </w:r>
      <w:r>
        <w:rPr>
          <w:sz w:val="28"/>
          <w:szCs w:val="28"/>
        </w:rPr>
        <w:t xml:space="preserve">-2024 ГОДЫ </w:t>
      </w:r>
      <w:r w:rsidRPr="00287A7F">
        <w:rPr>
          <w:sz w:val="28"/>
          <w:szCs w:val="28"/>
        </w:rPr>
        <w:t>»</w:t>
      </w:r>
    </w:p>
    <w:p w:rsidR="00B50D82" w:rsidRDefault="00B50D82" w:rsidP="00B50D82">
      <w:pPr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B50D82" w:rsidTr="007908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2" w:rsidRDefault="00B50D82" w:rsidP="00B50D82">
            <w:pPr>
              <w:ind w:right="5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2" w:rsidRDefault="00B50D82" w:rsidP="00CF4790">
            <w:pPr>
              <w:ind w:righ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2D6A9A">
              <w:rPr>
                <w:sz w:val="28"/>
                <w:szCs w:val="28"/>
              </w:rPr>
              <w:t>я сельского поселения  Первомайский сельсовет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Стерлитамакский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B50D82" w:rsidTr="007908AA">
        <w:trPr>
          <w:trHeight w:val="8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2" w:rsidRDefault="00B50D82" w:rsidP="00B50D82">
            <w:pPr>
              <w:ind w:right="5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2" w:rsidRDefault="00B50D82" w:rsidP="00CF4790">
            <w:pPr>
              <w:ind w:righ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B50D82" w:rsidRDefault="00B50D82" w:rsidP="0052669F">
            <w:pPr>
              <w:ind w:righ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устройство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канализационных накопительных емкостей</w:t>
            </w:r>
            <w:r w:rsidR="0052669F">
              <w:rPr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50D82" w:rsidTr="007908AA">
        <w:trPr>
          <w:trHeight w:val="6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2" w:rsidRDefault="00B50D82" w:rsidP="0052669F">
            <w:pPr>
              <w:ind w:right="5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Сроки реализации </w:t>
            </w:r>
            <w:r w:rsidR="0052669F">
              <w:rPr>
                <w:bCs/>
                <w:color w:val="000000"/>
                <w:sz w:val="28"/>
                <w:szCs w:val="28"/>
              </w:rPr>
              <w:t>подп</w:t>
            </w:r>
            <w:r>
              <w:rPr>
                <w:bCs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2" w:rsidRDefault="0052669F" w:rsidP="00CF4790">
            <w:pPr>
              <w:ind w:righ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подп</w:t>
            </w:r>
            <w:r w:rsidR="00777A52">
              <w:rPr>
                <w:sz w:val="28"/>
                <w:szCs w:val="28"/>
              </w:rPr>
              <w:t>рограммы – 2018</w:t>
            </w:r>
            <w:r w:rsidR="00B50D82">
              <w:rPr>
                <w:sz w:val="28"/>
                <w:szCs w:val="28"/>
              </w:rPr>
              <w:t xml:space="preserve"> -2024 годы </w:t>
            </w:r>
          </w:p>
        </w:tc>
      </w:tr>
      <w:tr w:rsidR="00B50D82" w:rsidTr="007908AA">
        <w:trPr>
          <w:trHeight w:val="8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2" w:rsidRDefault="00B50D82" w:rsidP="0052669F">
            <w:pPr>
              <w:ind w:right="5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Целевые индикаторы </w:t>
            </w:r>
            <w:r w:rsidR="0052669F">
              <w:rPr>
                <w:bCs/>
                <w:color w:val="000000"/>
                <w:sz w:val="28"/>
                <w:szCs w:val="28"/>
              </w:rPr>
              <w:t>под</w:t>
            </w:r>
            <w:r>
              <w:rPr>
                <w:bCs/>
                <w:color w:val="000000"/>
                <w:sz w:val="28"/>
                <w:szCs w:val="28"/>
              </w:rPr>
              <w:t xml:space="preserve">программы и </w:t>
            </w:r>
            <w:r w:rsidR="0052669F">
              <w:rPr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82" w:rsidRPr="00287A7F" w:rsidRDefault="00B50D82" w:rsidP="00CF4790">
            <w:pPr>
              <w:ind w:firstLine="317"/>
              <w:jc w:val="both"/>
              <w:rPr>
                <w:sz w:val="28"/>
                <w:szCs w:val="28"/>
              </w:rPr>
            </w:pPr>
            <w:r w:rsidRPr="00287A7F">
              <w:rPr>
                <w:sz w:val="28"/>
                <w:szCs w:val="28"/>
              </w:rPr>
              <w:t>- Доля реализованных проектов благоустройства дворовых территорий (полностью освещенных, 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территорий;</w:t>
            </w:r>
          </w:p>
          <w:p w:rsidR="00B50D82" w:rsidRPr="00287A7F" w:rsidRDefault="00B50D82" w:rsidP="00CF4790">
            <w:pPr>
              <w:ind w:firstLine="317"/>
              <w:jc w:val="both"/>
              <w:rPr>
                <w:sz w:val="28"/>
                <w:szCs w:val="28"/>
              </w:rPr>
            </w:pPr>
            <w:r w:rsidRPr="00287A7F">
              <w:rPr>
                <w:sz w:val="28"/>
                <w:szCs w:val="28"/>
              </w:rPr>
              <w:t>-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территорий;</w:t>
            </w:r>
          </w:p>
          <w:p w:rsidR="00B50D82" w:rsidRPr="00287A7F" w:rsidRDefault="00B50D82" w:rsidP="00CF4790">
            <w:pPr>
              <w:ind w:firstLine="317"/>
              <w:jc w:val="both"/>
              <w:rPr>
                <w:sz w:val="28"/>
                <w:szCs w:val="28"/>
              </w:rPr>
            </w:pPr>
            <w:r w:rsidRPr="00287A7F">
              <w:rPr>
                <w:sz w:val="28"/>
                <w:szCs w:val="28"/>
              </w:rPr>
              <w:t>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территорий;</w:t>
            </w:r>
          </w:p>
          <w:p w:rsidR="00B50D82" w:rsidRDefault="00B50D82" w:rsidP="0052669F">
            <w:pPr>
              <w:ind w:firstLine="317"/>
              <w:jc w:val="both"/>
              <w:rPr>
                <w:sz w:val="28"/>
                <w:szCs w:val="28"/>
              </w:rPr>
            </w:pPr>
            <w:r w:rsidRPr="00287A7F">
              <w:rPr>
                <w:sz w:val="28"/>
                <w:szCs w:val="28"/>
              </w:rPr>
              <w:lastRenderedPageBreak/>
              <w:t>- Доля освещенных частей улиц, проездов, набережных в общей протяженности улиц, проездов, набер</w:t>
            </w:r>
            <w:r w:rsidR="0052669F">
              <w:rPr>
                <w:sz w:val="28"/>
                <w:szCs w:val="28"/>
              </w:rPr>
              <w:t>ежных в населенных пунктах.</w:t>
            </w:r>
          </w:p>
        </w:tc>
      </w:tr>
      <w:tr w:rsidR="00B50D82" w:rsidTr="007908AA">
        <w:trPr>
          <w:trHeight w:val="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2" w:rsidRPr="00CC2DF3" w:rsidRDefault="00B50D82" w:rsidP="00CF4790">
            <w:pPr>
              <w:ind w:right="53"/>
              <w:rPr>
                <w:bCs/>
                <w:color w:val="000000"/>
                <w:sz w:val="28"/>
                <w:szCs w:val="28"/>
              </w:rPr>
            </w:pPr>
            <w:r w:rsidRPr="00CC2DF3">
              <w:rPr>
                <w:bCs/>
                <w:color w:val="000000"/>
                <w:sz w:val="28"/>
                <w:szCs w:val="28"/>
              </w:rPr>
              <w:lastRenderedPageBreak/>
              <w:t xml:space="preserve">Ресурсное  обеспечение              муниципальной </w:t>
            </w:r>
            <w:r w:rsidR="00103F54">
              <w:rPr>
                <w:bCs/>
                <w:color w:val="000000"/>
                <w:sz w:val="28"/>
                <w:szCs w:val="28"/>
              </w:rPr>
              <w:t>под</w:t>
            </w:r>
            <w:r w:rsidRPr="00CC2DF3">
              <w:rPr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9A" w:rsidRPr="00CC2DF3" w:rsidRDefault="00B50D82" w:rsidP="002D6A9A">
            <w:pPr>
              <w:ind w:right="51"/>
              <w:jc w:val="both"/>
              <w:rPr>
                <w:sz w:val="28"/>
                <w:szCs w:val="28"/>
              </w:rPr>
            </w:pPr>
            <w:r w:rsidRPr="00CC2DF3">
              <w:rPr>
                <w:sz w:val="28"/>
                <w:szCs w:val="28"/>
              </w:rPr>
              <w:t xml:space="preserve"> </w:t>
            </w:r>
            <w:r w:rsidR="002D6A9A" w:rsidRPr="00CC2DF3">
              <w:rPr>
                <w:sz w:val="28"/>
                <w:szCs w:val="28"/>
              </w:rPr>
              <w:t>Общий объем финансового обеспечения муниципальной программы в 201</w:t>
            </w:r>
            <w:r w:rsidR="002D6A9A">
              <w:rPr>
                <w:sz w:val="28"/>
                <w:szCs w:val="28"/>
              </w:rPr>
              <w:t xml:space="preserve">8 </w:t>
            </w:r>
            <w:r w:rsidR="002D6A9A" w:rsidRPr="00CC2DF3">
              <w:rPr>
                <w:sz w:val="28"/>
                <w:szCs w:val="28"/>
              </w:rPr>
              <w:t>-</w:t>
            </w:r>
            <w:r w:rsidR="002D6A9A">
              <w:rPr>
                <w:sz w:val="28"/>
                <w:szCs w:val="28"/>
              </w:rPr>
              <w:t xml:space="preserve"> </w:t>
            </w:r>
            <w:r w:rsidR="002D6A9A" w:rsidRPr="00CC2DF3">
              <w:rPr>
                <w:sz w:val="28"/>
                <w:szCs w:val="28"/>
              </w:rPr>
              <w:t xml:space="preserve">2024 годах составит </w:t>
            </w:r>
            <w:r w:rsidR="002D6A9A">
              <w:rPr>
                <w:sz w:val="28"/>
                <w:szCs w:val="28"/>
              </w:rPr>
              <w:t>3290,885</w:t>
            </w:r>
            <w:r w:rsidR="002D6A9A" w:rsidRPr="00CC2DF3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2D6A9A" w:rsidRPr="00CC2DF3" w:rsidRDefault="002D6A9A" w:rsidP="002D6A9A">
            <w:pPr>
              <w:ind w:right="51"/>
              <w:jc w:val="both"/>
              <w:rPr>
                <w:sz w:val="28"/>
                <w:szCs w:val="28"/>
              </w:rPr>
            </w:pPr>
            <w:r w:rsidRPr="00CC2DF3">
              <w:rPr>
                <w:sz w:val="28"/>
                <w:szCs w:val="28"/>
              </w:rPr>
              <w:t xml:space="preserve">а) бюджета Республики Башкортостан – </w:t>
            </w:r>
            <w:r>
              <w:rPr>
                <w:sz w:val="28"/>
                <w:szCs w:val="28"/>
              </w:rPr>
              <w:t>всего</w:t>
            </w:r>
            <w:r w:rsidRPr="00CC2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1961,772</w:t>
            </w:r>
            <w:r w:rsidRPr="00CC2DF3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2D6A9A" w:rsidRPr="00E30DA2" w:rsidRDefault="002D6A9A" w:rsidP="002D6A9A">
            <w:pPr>
              <w:ind w:righ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197,500</w:t>
            </w:r>
            <w:r w:rsidRPr="00E30DA2">
              <w:rPr>
                <w:sz w:val="28"/>
                <w:szCs w:val="28"/>
              </w:rPr>
              <w:t xml:space="preserve"> тыс. рублей;</w:t>
            </w:r>
          </w:p>
          <w:p w:rsidR="002D6A9A" w:rsidRPr="005631F8" w:rsidRDefault="002D6A9A" w:rsidP="002D6A9A">
            <w:pPr>
              <w:ind w:right="51"/>
              <w:jc w:val="both"/>
              <w:rPr>
                <w:sz w:val="28"/>
                <w:szCs w:val="28"/>
                <w:highlight w:val="yellow"/>
              </w:rPr>
            </w:pPr>
            <w:r w:rsidRPr="00E30DA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1764,272</w:t>
            </w:r>
            <w:r w:rsidRPr="00E30DA2">
              <w:rPr>
                <w:sz w:val="28"/>
                <w:szCs w:val="28"/>
              </w:rPr>
              <w:t xml:space="preserve"> тыс. рублей;</w:t>
            </w:r>
          </w:p>
          <w:p w:rsidR="002D6A9A" w:rsidRPr="00D528BC" w:rsidRDefault="002D6A9A" w:rsidP="002D6A9A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б) федерального бюджета – </w:t>
            </w:r>
            <w:r>
              <w:rPr>
                <w:sz w:val="28"/>
                <w:szCs w:val="28"/>
              </w:rPr>
              <w:t>всего 1003,100</w:t>
            </w:r>
            <w:r w:rsidRPr="00D528BC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2D6A9A" w:rsidRPr="00D528BC" w:rsidRDefault="002D6A9A" w:rsidP="002D6A9A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год – 1003,100</w:t>
            </w:r>
            <w:r w:rsidRPr="00D528BC">
              <w:rPr>
                <w:sz w:val="28"/>
                <w:szCs w:val="28"/>
              </w:rPr>
              <w:t xml:space="preserve"> тыс. рублей;</w:t>
            </w:r>
          </w:p>
          <w:p w:rsidR="002D6A9A" w:rsidRPr="00D528BC" w:rsidRDefault="002D6A9A" w:rsidP="002D6A9A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в) местных бюджетов – </w:t>
            </w:r>
            <w:r>
              <w:rPr>
                <w:sz w:val="28"/>
                <w:szCs w:val="28"/>
              </w:rPr>
              <w:t>всего 239,044</w:t>
            </w:r>
            <w:r w:rsidRPr="00D528BC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2D6A9A" w:rsidRPr="00D528BC" w:rsidRDefault="002D6A9A" w:rsidP="002D6A9A">
            <w:pPr>
              <w:ind w:righ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145,200</w:t>
            </w:r>
            <w:r w:rsidRPr="00D528BC">
              <w:rPr>
                <w:sz w:val="28"/>
                <w:szCs w:val="28"/>
              </w:rPr>
              <w:t xml:space="preserve"> тыс. рублей;</w:t>
            </w:r>
          </w:p>
          <w:p w:rsidR="002D6A9A" w:rsidRPr="00D528BC" w:rsidRDefault="002D6A9A" w:rsidP="002D6A9A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93,844</w:t>
            </w:r>
            <w:r w:rsidRPr="00D528BC">
              <w:rPr>
                <w:sz w:val="28"/>
                <w:szCs w:val="28"/>
              </w:rPr>
              <w:t xml:space="preserve"> тыс. рублей;</w:t>
            </w:r>
          </w:p>
          <w:p w:rsidR="002D6A9A" w:rsidRPr="00D528BC" w:rsidRDefault="002D6A9A" w:rsidP="002D6A9A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г) внебюджетных источников – </w:t>
            </w:r>
            <w:r>
              <w:rPr>
                <w:sz w:val="28"/>
                <w:szCs w:val="28"/>
              </w:rPr>
              <w:t>всего 86,969</w:t>
            </w:r>
            <w:r w:rsidRPr="00D528BC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2D6A9A" w:rsidRPr="00E30DA2" w:rsidRDefault="002D6A9A" w:rsidP="002D6A9A">
            <w:pPr>
              <w:ind w:righ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68,200</w:t>
            </w:r>
            <w:r w:rsidRPr="00E30DA2">
              <w:rPr>
                <w:sz w:val="28"/>
                <w:szCs w:val="28"/>
              </w:rPr>
              <w:t xml:space="preserve"> тыс. рублей;</w:t>
            </w:r>
          </w:p>
          <w:p w:rsidR="002D6A9A" w:rsidRPr="00D528BC" w:rsidRDefault="002D6A9A" w:rsidP="002D6A9A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18,769 тыс. рублей.</w:t>
            </w:r>
          </w:p>
          <w:p w:rsidR="00B50D82" w:rsidRPr="00CC2DF3" w:rsidRDefault="00B50D82" w:rsidP="00CF4790">
            <w:pPr>
              <w:ind w:right="51"/>
              <w:jc w:val="both"/>
              <w:rPr>
                <w:sz w:val="28"/>
                <w:szCs w:val="28"/>
              </w:rPr>
            </w:pPr>
          </w:p>
        </w:tc>
      </w:tr>
    </w:tbl>
    <w:p w:rsidR="00C14884" w:rsidRDefault="00C14884" w:rsidP="00262B0B">
      <w:pPr>
        <w:ind w:left="5245"/>
        <w:jc w:val="right"/>
        <w:rPr>
          <w:sz w:val="28"/>
          <w:szCs w:val="28"/>
        </w:rPr>
      </w:pPr>
    </w:p>
    <w:p w:rsidR="007908AA" w:rsidRDefault="007908AA" w:rsidP="007908AA">
      <w:pPr>
        <w:ind w:left="5103"/>
        <w:jc w:val="right"/>
        <w:rPr>
          <w:sz w:val="22"/>
          <w:szCs w:val="22"/>
        </w:rPr>
      </w:pPr>
    </w:p>
    <w:p w:rsidR="007908AA" w:rsidRDefault="007908AA" w:rsidP="007908AA">
      <w:pPr>
        <w:ind w:left="5103"/>
        <w:jc w:val="right"/>
        <w:rPr>
          <w:sz w:val="22"/>
          <w:szCs w:val="22"/>
        </w:rPr>
      </w:pPr>
    </w:p>
    <w:p w:rsidR="007908AA" w:rsidRDefault="007908A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2D6A9A" w:rsidRDefault="002D6A9A" w:rsidP="007908AA">
      <w:pPr>
        <w:ind w:left="5103"/>
        <w:jc w:val="right"/>
        <w:rPr>
          <w:sz w:val="22"/>
          <w:szCs w:val="22"/>
        </w:rPr>
      </w:pPr>
    </w:p>
    <w:p w:rsidR="009A6C88" w:rsidRPr="007908AA" w:rsidRDefault="009A6C88" w:rsidP="007908AA">
      <w:pPr>
        <w:ind w:left="5103"/>
        <w:jc w:val="right"/>
        <w:rPr>
          <w:sz w:val="22"/>
          <w:szCs w:val="22"/>
        </w:rPr>
      </w:pPr>
      <w:r w:rsidRPr="007908AA">
        <w:rPr>
          <w:sz w:val="22"/>
          <w:szCs w:val="22"/>
        </w:rPr>
        <w:lastRenderedPageBreak/>
        <w:t>Приложение № 3.1</w:t>
      </w:r>
    </w:p>
    <w:p w:rsidR="007908AA" w:rsidRPr="007908AA" w:rsidRDefault="007908AA" w:rsidP="007908AA">
      <w:pPr>
        <w:ind w:left="5103"/>
        <w:jc w:val="right"/>
        <w:rPr>
          <w:sz w:val="22"/>
          <w:szCs w:val="22"/>
        </w:rPr>
      </w:pPr>
      <w:r w:rsidRPr="007908AA">
        <w:rPr>
          <w:sz w:val="22"/>
          <w:szCs w:val="22"/>
        </w:rPr>
        <w:t>к подпрограмме " Формирование современной городской среды в муниципальном районе Стерлитамакский район Республики Башкортостан" (общественные территории)</w:t>
      </w:r>
    </w:p>
    <w:p w:rsidR="009A6C88" w:rsidRDefault="009A6C88" w:rsidP="007908AA">
      <w:pPr>
        <w:ind w:left="4253"/>
        <w:jc w:val="center"/>
        <w:rPr>
          <w:sz w:val="28"/>
          <w:szCs w:val="28"/>
        </w:rPr>
      </w:pPr>
    </w:p>
    <w:p w:rsidR="009A6C88" w:rsidRPr="00287A7F" w:rsidRDefault="009A6C88" w:rsidP="009A6C88">
      <w:pPr>
        <w:jc w:val="center"/>
        <w:rPr>
          <w:sz w:val="28"/>
          <w:szCs w:val="28"/>
        </w:rPr>
      </w:pPr>
      <w:r w:rsidRPr="00287A7F">
        <w:rPr>
          <w:sz w:val="28"/>
          <w:szCs w:val="28"/>
        </w:rPr>
        <w:t>ПАСПОРТ</w:t>
      </w:r>
    </w:p>
    <w:p w:rsidR="00FE375F" w:rsidRDefault="009A6C88" w:rsidP="009A6C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B50D82">
        <w:rPr>
          <w:sz w:val="28"/>
          <w:szCs w:val="28"/>
        </w:rPr>
        <w:t>"</w:t>
      </w:r>
      <w:r w:rsidR="00FE375F" w:rsidRPr="00FE375F">
        <w:t xml:space="preserve"> </w:t>
      </w:r>
      <w:r w:rsidR="00FE375F" w:rsidRPr="00FE375F">
        <w:rPr>
          <w:sz w:val="28"/>
          <w:szCs w:val="28"/>
        </w:rPr>
        <w:t>Формирование современной городской среды в муниципальном районе Стерлитамакский район Республики Башкортостан" (общественные территории)</w:t>
      </w:r>
    </w:p>
    <w:p w:rsidR="009A6C88" w:rsidRPr="00287A7F" w:rsidRDefault="009A6C88" w:rsidP="009A6C88">
      <w:pPr>
        <w:jc w:val="center"/>
        <w:rPr>
          <w:sz w:val="28"/>
          <w:szCs w:val="28"/>
        </w:rPr>
      </w:pPr>
      <w:r w:rsidRPr="00287A7F">
        <w:rPr>
          <w:sz w:val="28"/>
          <w:szCs w:val="28"/>
        </w:rPr>
        <w:t>МУНИЦИПАЛЬНОЙ ПРОГРАММЫ</w:t>
      </w:r>
    </w:p>
    <w:p w:rsidR="009A6C88" w:rsidRDefault="009A6C88" w:rsidP="009A6C88">
      <w:pPr>
        <w:jc w:val="center"/>
        <w:rPr>
          <w:sz w:val="28"/>
          <w:szCs w:val="28"/>
        </w:rPr>
      </w:pPr>
      <w:r w:rsidRPr="00287A7F">
        <w:rPr>
          <w:sz w:val="28"/>
          <w:szCs w:val="28"/>
        </w:rPr>
        <w:t>«ФОРМИРОВАНИЕ СОВРЕМЕННОЙ ГОРОДСКОЙ СРЕДЫ В МУНИЦИПАЛЬНОМ РАЙОНЕ СТЕРЛИТАМАКСКИЙ РАЙОН</w:t>
      </w:r>
      <w:r>
        <w:rPr>
          <w:sz w:val="28"/>
          <w:szCs w:val="28"/>
        </w:rPr>
        <w:t xml:space="preserve"> РЕСПУБЛИКИ БАШКОРТОСТАН НА 2018-2024 ГОДЫ </w:t>
      </w:r>
      <w:r w:rsidRPr="00287A7F">
        <w:rPr>
          <w:sz w:val="28"/>
          <w:szCs w:val="28"/>
        </w:rPr>
        <w:t>»</w:t>
      </w:r>
    </w:p>
    <w:p w:rsidR="009A6C88" w:rsidRPr="00C14884" w:rsidRDefault="009A6C88" w:rsidP="009A6C88">
      <w:pPr>
        <w:jc w:val="center"/>
        <w:rPr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9A6C88" w:rsidTr="007908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8" w:rsidRDefault="009A6C88" w:rsidP="00CF4790">
            <w:pPr>
              <w:ind w:right="5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8" w:rsidRDefault="009A6C88" w:rsidP="00CF4790">
            <w:pPr>
              <w:ind w:righ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2D6A9A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Первомайский</w:t>
            </w:r>
            <w:r w:rsidR="002D6A9A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Стерлитамакский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9A6C88" w:rsidTr="007908AA">
        <w:trPr>
          <w:trHeight w:val="8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8" w:rsidRDefault="009A6C88" w:rsidP="00CF4790">
            <w:pPr>
              <w:ind w:right="5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F" w:rsidRPr="00FE375F" w:rsidRDefault="00FE375F" w:rsidP="00FE375F">
            <w:pPr>
              <w:ind w:right="53"/>
              <w:jc w:val="both"/>
              <w:rPr>
                <w:sz w:val="28"/>
                <w:szCs w:val="28"/>
              </w:rPr>
            </w:pPr>
            <w:r w:rsidRPr="00FE375F">
              <w:rPr>
                <w:sz w:val="28"/>
                <w:szCs w:val="28"/>
              </w:rPr>
              <w:t xml:space="preserve">- повышение уровня комфортности жизнедеятельности граждан посредством благоустройства наиболее посещаемых  муниципальных территорий общественного пользования муниципального района Стерлитамакский район Республики Башкортостан </w:t>
            </w:r>
          </w:p>
          <w:p w:rsidR="009A6C88" w:rsidRDefault="00FE375F" w:rsidP="00FE375F">
            <w:pPr>
              <w:ind w:right="53"/>
              <w:jc w:val="both"/>
              <w:rPr>
                <w:sz w:val="28"/>
                <w:szCs w:val="28"/>
              </w:rPr>
            </w:pPr>
            <w:r w:rsidRPr="00FE375F">
              <w:rPr>
                <w:sz w:val="28"/>
                <w:szCs w:val="28"/>
              </w:rPr>
              <w:t xml:space="preserve"> - улучшение состояния благоустройства наиболее посещаемых  муниципальных территорий общественного пользования, 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9A6C88" w:rsidTr="007908AA">
        <w:trPr>
          <w:trHeight w:val="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8" w:rsidRDefault="009A6C88" w:rsidP="00CF4790">
            <w:pPr>
              <w:ind w:right="5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8" w:rsidRDefault="009A6C88" w:rsidP="00CF4790">
            <w:pPr>
              <w:ind w:righ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подпрограммы – 2018</w:t>
            </w:r>
            <w:r w:rsidR="00C14884">
              <w:rPr>
                <w:sz w:val="28"/>
                <w:szCs w:val="28"/>
              </w:rPr>
              <w:t xml:space="preserve"> -2024 годы.</w:t>
            </w:r>
          </w:p>
        </w:tc>
      </w:tr>
      <w:tr w:rsidR="009A6C88" w:rsidTr="007908AA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88" w:rsidRDefault="009A6C88" w:rsidP="00CF4790">
            <w:pPr>
              <w:ind w:right="5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Целевые индикаторы подпрограммы и показатели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F" w:rsidRPr="00FE375F" w:rsidRDefault="00FE375F" w:rsidP="00FE375F">
            <w:pPr>
              <w:ind w:firstLine="317"/>
              <w:jc w:val="both"/>
              <w:rPr>
                <w:sz w:val="28"/>
                <w:szCs w:val="28"/>
              </w:rPr>
            </w:pPr>
            <w:r w:rsidRPr="00FE375F">
              <w:rPr>
                <w:sz w:val="28"/>
                <w:szCs w:val="28"/>
              </w:rPr>
              <w:t>-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территорий;</w:t>
            </w:r>
          </w:p>
          <w:p w:rsidR="00FE375F" w:rsidRPr="00FE375F" w:rsidRDefault="00FE375F" w:rsidP="00FE375F">
            <w:pPr>
              <w:ind w:firstLine="317"/>
              <w:jc w:val="both"/>
              <w:rPr>
                <w:sz w:val="28"/>
                <w:szCs w:val="28"/>
              </w:rPr>
            </w:pPr>
            <w:r w:rsidRPr="00FE375F">
              <w:rPr>
                <w:sz w:val="28"/>
                <w:szCs w:val="28"/>
              </w:rPr>
              <w:t>- Доля освещенных частей улиц, проездов, набережных в общей протяженности улиц, проездов, набережных в населенных пунктах;</w:t>
            </w:r>
          </w:p>
          <w:p w:rsidR="009A6C88" w:rsidRDefault="00FE375F" w:rsidP="00FE375F">
            <w:pPr>
              <w:ind w:firstLine="317"/>
              <w:jc w:val="both"/>
              <w:rPr>
                <w:sz w:val="28"/>
                <w:szCs w:val="28"/>
              </w:rPr>
            </w:pPr>
            <w:r w:rsidRPr="00FE375F">
              <w:rPr>
                <w:sz w:val="28"/>
                <w:szCs w:val="28"/>
              </w:rPr>
              <w:t>- Доля мест массового отдыха населения (городских парков), нуждающихся в благоустройстве, в общем количестве мест массового отдыха населения (городских парков).</w:t>
            </w:r>
          </w:p>
          <w:p w:rsidR="002D6A9A" w:rsidRDefault="002D6A9A" w:rsidP="00FE375F">
            <w:pPr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9A6C88" w:rsidTr="007908AA">
        <w:trPr>
          <w:trHeight w:val="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88" w:rsidRPr="00CC2DF3" w:rsidRDefault="009A6C88" w:rsidP="00CF4790">
            <w:pPr>
              <w:ind w:right="53"/>
              <w:rPr>
                <w:bCs/>
                <w:color w:val="000000"/>
                <w:sz w:val="28"/>
                <w:szCs w:val="28"/>
              </w:rPr>
            </w:pPr>
            <w:r w:rsidRPr="00CC2DF3">
              <w:rPr>
                <w:bCs/>
                <w:color w:val="000000"/>
                <w:sz w:val="28"/>
                <w:szCs w:val="28"/>
              </w:rPr>
              <w:lastRenderedPageBreak/>
              <w:t xml:space="preserve">Ресурсное  обеспечение              муниципальной </w:t>
            </w:r>
            <w:r>
              <w:rPr>
                <w:bCs/>
                <w:color w:val="000000"/>
                <w:sz w:val="28"/>
                <w:szCs w:val="28"/>
              </w:rPr>
              <w:t>под</w:t>
            </w:r>
            <w:r w:rsidRPr="00CC2DF3">
              <w:rPr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9A" w:rsidRPr="00CC2DF3" w:rsidRDefault="009A6C88" w:rsidP="002D6A9A">
            <w:pPr>
              <w:ind w:right="51"/>
              <w:jc w:val="both"/>
              <w:rPr>
                <w:sz w:val="28"/>
                <w:szCs w:val="28"/>
              </w:rPr>
            </w:pPr>
            <w:r w:rsidRPr="00CC2DF3">
              <w:rPr>
                <w:sz w:val="28"/>
                <w:szCs w:val="28"/>
              </w:rPr>
              <w:t xml:space="preserve"> </w:t>
            </w:r>
            <w:r w:rsidR="002D6A9A" w:rsidRPr="00CC2DF3">
              <w:rPr>
                <w:sz w:val="28"/>
                <w:szCs w:val="28"/>
              </w:rPr>
              <w:t>Общий объем финансового обеспечения муниципальной программы в 201</w:t>
            </w:r>
            <w:r w:rsidR="002D6A9A">
              <w:rPr>
                <w:sz w:val="28"/>
                <w:szCs w:val="28"/>
              </w:rPr>
              <w:t xml:space="preserve">8 </w:t>
            </w:r>
            <w:r w:rsidR="002D6A9A" w:rsidRPr="00CC2DF3">
              <w:rPr>
                <w:sz w:val="28"/>
                <w:szCs w:val="28"/>
              </w:rPr>
              <w:t>-</w:t>
            </w:r>
            <w:r w:rsidR="002D6A9A">
              <w:rPr>
                <w:sz w:val="28"/>
                <w:szCs w:val="28"/>
              </w:rPr>
              <w:t xml:space="preserve"> </w:t>
            </w:r>
            <w:r w:rsidR="002D6A9A" w:rsidRPr="00CC2DF3">
              <w:rPr>
                <w:sz w:val="28"/>
                <w:szCs w:val="28"/>
              </w:rPr>
              <w:t xml:space="preserve">2024 годах составит </w:t>
            </w:r>
            <w:r w:rsidR="002D6A9A">
              <w:rPr>
                <w:sz w:val="28"/>
                <w:szCs w:val="28"/>
              </w:rPr>
              <w:t>3290,885</w:t>
            </w:r>
            <w:r w:rsidR="002D6A9A" w:rsidRPr="00CC2DF3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2D6A9A" w:rsidRPr="00CC2DF3" w:rsidRDefault="002D6A9A" w:rsidP="002D6A9A">
            <w:pPr>
              <w:ind w:right="51"/>
              <w:jc w:val="both"/>
              <w:rPr>
                <w:sz w:val="28"/>
                <w:szCs w:val="28"/>
              </w:rPr>
            </w:pPr>
            <w:r w:rsidRPr="00CC2DF3">
              <w:rPr>
                <w:sz w:val="28"/>
                <w:szCs w:val="28"/>
              </w:rPr>
              <w:t xml:space="preserve">а) бюджета Республики Башкортостан – </w:t>
            </w:r>
            <w:r>
              <w:rPr>
                <w:sz w:val="28"/>
                <w:szCs w:val="28"/>
              </w:rPr>
              <w:t>всего</w:t>
            </w:r>
            <w:r w:rsidRPr="00CC2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1961,772</w:t>
            </w:r>
            <w:r w:rsidRPr="00CC2DF3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2D6A9A" w:rsidRPr="00E30DA2" w:rsidRDefault="002D6A9A" w:rsidP="002D6A9A">
            <w:pPr>
              <w:ind w:righ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197,500</w:t>
            </w:r>
            <w:r w:rsidRPr="00E30DA2">
              <w:rPr>
                <w:sz w:val="28"/>
                <w:szCs w:val="28"/>
              </w:rPr>
              <w:t xml:space="preserve"> тыс. рублей;</w:t>
            </w:r>
          </w:p>
          <w:p w:rsidR="002D6A9A" w:rsidRPr="005631F8" w:rsidRDefault="002D6A9A" w:rsidP="002D6A9A">
            <w:pPr>
              <w:ind w:right="51"/>
              <w:jc w:val="both"/>
              <w:rPr>
                <w:sz w:val="28"/>
                <w:szCs w:val="28"/>
                <w:highlight w:val="yellow"/>
              </w:rPr>
            </w:pPr>
            <w:r w:rsidRPr="00E30DA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1764,272</w:t>
            </w:r>
            <w:r w:rsidRPr="00E30DA2">
              <w:rPr>
                <w:sz w:val="28"/>
                <w:szCs w:val="28"/>
              </w:rPr>
              <w:t xml:space="preserve"> тыс. рублей;</w:t>
            </w:r>
          </w:p>
          <w:p w:rsidR="002D6A9A" w:rsidRPr="00D528BC" w:rsidRDefault="002D6A9A" w:rsidP="002D6A9A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б) федерального бюджета – </w:t>
            </w:r>
            <w:r>
              <w:rPr>
                <w:sz w:val="28"/>
                <w:szCs w:val="28"/>
              </w:rPr>
              <w:t>всего 1003,100</w:t>
            </w:r>
            <w:r w:rsidRPr="00D528BC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2D6A9A" w:rsidRPr="00D528BC" w:rsidRDefault="002D6A9A" w:rsidP="002D6A9A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год – 1003,100</w:t>
            </w:r>
            <w:r w:rsidRPr="00D528BC">
              <w:rPr>
                <w:sz w:val="28"/>
                <w:szCs w:val="28"/>
              </w:rPr>
              <w:t xml:space="preserve"> тыс. рублей;</w:t>
            </w:r>
          </w:p>
          <w:p w:rsidR="002D6A9A" w:rsidRPr="00D528BC" w:rsidRDefault="002D6A9A" w:rsidP="002D6A9A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в) местных бюджетов – </w:t>
            </w:r>
            <w:r>
              <w:rPr>
                <w:sz w:val="28"/>
                <w:szCs w:val="28"/>
              </w:rPr>
              <w:t>всего 239,044</w:t>
            </w:r>
            <w:r w:rsidRPr="00D528BC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2D6A9A" w:rsidRPr="00D528BC" w:rsidRDefault="002D6A9A" w:rsidP="002D6A9A">
            <w:pPr>
              <w:ind w:righ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145,200</w:t>
            </w:r>
            <w:r w:rsidRPr="00D528BC">
              <w:rPr>
                <w:sz w:val="28"/>
                <w:szCs w:val="28"/>
              </w:rPr>
              <w:t xml:space="preserve"> тыс. рублей;</w:t>
            </w:r>
          </w:p>
          <w:p w:rsidR="002D6A9A" w:rsidRPr="00D528BC" w:rsidRDefault="002D6A9A" w:rsidP="002D6A9A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93,844</w:t>
            </w:r>
            <w:r w:rsidRPr="00D528BC">
              <w:rPr>
                <w:sz w:val="28"/>
                <w:szCs w:val="28"/>
              </w:rPr>
              <w:t xml:space="preserve"> тыс. рублей;</w:t>
            </w:r>
          </w:p>
          <w:p w:rsidR="002D6A9A" w:rsidRPr="00D528BC" w:rsidRDefault="002D6A9A" w:rsidP="002D6A9A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г) внебюджетных источников – </w:t>
            </w:r>
            <w:r>
              <w:rPr>
                <w:sz w:val="28"/>
                <w:szCs w:val="28"/>
              </w:rPr>
              <w:t>всего 86,969</w:t>
            </w:r>
            <w:r w:rsidRPr="00D528BC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2D6A9A" w:rsidRPr="00E30DA2" w:rsidRDefault="002D6A9A" w:rsidP="002D6A9A">
            <w:pPr>
              <w:ind w:righ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68,200</w:t>
            </w:r>
            <w:r w:rsidRPr="00E30DA2">
              <w:rPr>
                <w:sz w:val="28"/>
                <w:szCs w:val="28"/>
              </w:rPr>
              <w:t xml:space="preserve"> тыс. рублей;</w:t>
            </w:r>
          </w:p>
          <w:p w:rsidR="002D6A9A" w:rsidRPr="00D528BC" w:rsidRDefault="002D6A9A" w:rsidP="002D6A9A">
            <w:pPr>
              <w:ind w:right="51"/>
              <w:jc w:val="both"/>
              <w:rPr>
                <w:sz w:val="28"/>
                <w:szCs w:val="28"/>
              </w:rPr>
            </w:pPr>
            <w:r w:rsidRPr="00D528B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18,769 тыс. рублей.</w:t>
            </w:r>
          </w:p>
          <w:p w:rsidR="009A6C88" w:rsidRPr="00CC2DF3" w:rsidRDefault="009A6C88" w:rsidP="00262B0B">
            <w:pPr>
              <w:ind w:right="51"/>
              <w:jc w:val="both"/>
              <w:rPr>
                <w:sz w:val="28"/>
                <w:szCs w:val="28"/>
              </w:rPr>
            </w:pPr>
          </w:p>
        </w:tc>
      </w:tr>
    </w:tbl>
    <w:p w:rsidR="00B50D82" w:rsidRDefault="00B50D82" w:rsidP="00B50D8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50D82" w:rsidRDefault="00B50D82" w:rsidP="00B50D8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50D82" w:rsidRDefault="00B50D82" w:rsidP="00B50D8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248B6" w:rsidRDefault="00F248B6"/>
    <w:sectPr w:rsidR="00F248B6" w:rsidSect="00C14884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728"/>
    <w:multiLevelType w:val="hybridMultilevel"/>
    <w:tmpl w:val="7B1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61"/>
    <w:rsid w:val="00103F54"/>
    <w:rsid w:val="00262B0B"/>
    <w:rsid w:val="00275161"/>
    <w:rsid w:val="002D6A9A"/>
    <w:rsid w:val="00315176"/>
    <w:rsid w:val="003B5446"/>
    <w:rsid w:val="0052669F"/>
    <w:rsid w:val="00607981"/>
    <w:rsid w:val="006B1C61"/>
    <w:rsid w:val="006C53E9"/>
    <w:rsid w:val="00777A52"/>
    <w:rsid w:val="007908AA"/>
    <w:rsid w:val="009A6C88"/>
    <w:rsid w:val="00B50D82"/>
    <w:rsid w:val="00C14884"/>
    <w:rsid w:val="00CF04E3"/>
    <w:rsid w:val="00F248B6"/>
    <w:rsid w:val="00FA0C4E"/>
    <w:rsid w:val="00FE375F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9677"/>
  <w15:docId w15:val="{6C24D5D0-AB11-4018-A306-1D92555F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A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A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Пользователь Windows</cp:lastModifiedBy>
  <cp:revision>23</cp:revision>
  <cp:lastPrinted>2019-03-21T10:25:00Z</cp:lastPrinted>
  <dcterms:created xsi:type="dcterms:W3CDTF">2019-03-18T09:39:00Z</dcterms:created>
  <dcterms:modified xsi:type="dcterms:W3CDTF">2019-03-21T10:25:00Z</dcterms:modified>
</cp:coreProperties>
</file>